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5C" w:rsidRPr="00541F01" w:rsidRDefault="00EC48F8" w:rsidP="00E61F5C">
      <w:pPr>
        <w:spacing w:line="360" w:lineRule="auto"/>
        <w:rPr>
          <w:rFonts w:asciiTheme="minorEastAsia" w:eastAsiaTheme="minorEastAsia" w:hAnsiTheme="minorEastAsia"/>
          <w:szCs w:val="21"/>
        </w:rPr>
      </w:pPr>
      <w:r>
        <w:rPr>
          <w:rFonts w:asciiTheme="minorEastAsia" w:eastAsiaTheme="minorEastAsia" w:hAnsiTheme="minorEastAsia" w:hint="eastAsia"/>
          <w:noProof/>
          <w:szCs w:val="21"/>
        </w:rPr>
        <w:drawing>
          <wp:anchor distT="0" distB="0" distL="114300" distR="114300" simplePos="0" relativeHeight="251658240" behindDoc="1" locked="0" layoutInCell="1" allowOverlap="1">
            <wp:simplePos x="0" y="0"/>
            <wp:positionH relativeFrom="column">
              <wp:posOffset>3572510</wp:posOffset>
            </wp:positionH>
            <wp:positionV relativeFrom="paragraph">
              <wp:posOffset>58420</wp:posOffset>
            </wp:positionV>
            <wp:extent cx="1830070" cy="2456180"/>
            <wp:effectExtent l="19050" t="0" r="0" b="0"/>
            <wp:wrapTight wrapText="bothSides">
              <wp:wrapPolygon edited="0">
                <wp:start x="-225" y="0"/>
                <wp:lineTo x="-225" y="21444"/>
                <wp:lineTo x="21585" y="21444"/>
                <wp:lineTo x="21585" y="0"/>
                <wp:lineTo x="-225" y="0"/>
              </wp:wrapPolygon>
            </wp:wrapTight>
            <wp:docPr id="1"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830070" cy="2456180"/>
                    </a:xfrm>
                    <a:prstGeom prst="rect">
                      <a:avLst/>
                    </a:prstGeom>
                  </pic:spPr>
                </pic:pic>
              </a:graphicData>
            </a:graphic>
          </wp:anchor>
        </w:drawing>
      </w:r>
      <w:r w:rsidR="000E6F26" w:rsidRPr="00541F01">
        <w:rPr>
          <w:rFonts w:asciiTheme="minorEastAsia" w:eastAsiaTheme="minorEastAsia" w:hAnsiTheme="minorEastAsia" w:hint="eastAsia"/>
          <w:szCs w:val="21"/>
        </w:rPr>
        <w:t>书名：</w:t>
      </w:r>
      <w:r w:rsidRPr="00EC48F8">
        <w:rPr>
          <w:rFonts w:asciiTheme="minorEastAsia" w:eastAsiaTheme="minorEastAsia" w:hAnsiTheme="minorEastAsia" w:hint="eastAsia"/>
          <w:szCs w:val="21"/>
        </w:rPr>
        <w:t>中国刑事诉讼权能的变革与发展</w:t>
      </w:r>
    </w:p>
    <w:p w:rsidR="00A74C88"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书号：</w:t>
      </w:r>
      <w:r w:rsidR="002C6A02" w:rsidRPr="00541F01">
        <w:rPr>
          <w:rFonts w:asciiTheme="minorEastAsia" w:eastAsiaTheme="minorEastAsia" w:hAnsiTheme="minorEastAsia"/>
          <w:szCs w:val="21"/>
        </w:rPr>
        <w:t>978-7-300-</w:t>
      </w:r>
      <w:r w:rsidR="00EC48F8" w:rsidRPr="00EC48F8">
        <w:rPr>
          <w:rFonts w:asciiTheme="minorEastAsia" w:eastAsiaTheme="minorEastAsia" w:hAnsiTheme="minorEastAsia"/>
          <w:szCs w:val="21"/>
        </w:rPr>
        <w:t>25288-9</w:t>
      </w:r>
    </w:p>
    <w:p w:rsidR="00E61F5C" w:rsidRPr="00541F01" w:rsidRDefault="005865B9"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作者：</w:t>
      </w:r>
      <w:r w:rsidR="00EC48F8" w:rsidRPr="00EC48F8">
        <w:rPr>
          <w:rFonts w:asciiTheme="minorEastAsia" w:eastAsiaTheme="minorEastAsia" w:hAnsiTheme="minorEastAsia" w:hint="eastAsia"/>
          <w:szCs w:val="21"/>
        </w:rPr>
        <w:t>陈卫东</w:t>
      </w:r>
      <w:r w:rsidR="005D34FF" w:rsidRPr="00541F01">
        <w:rPr>
          <w:rFonts w:asciiTheme="minorEastAsia" w:eastAsiaTheme="minorEastAsia" w:hAnsiTheme="minorEastAsia" w:hint="eastAsia"/>
          <w:szCs w:val="21"/>
        </w:rPr>
        <w:t xml:space="preserve"> </w:t>
      </w:r>
      <w:r w:rsidR="00BD70CB" w:rsidRPr="00BD70CB">
        <w:rPr>
          <w:rFonts w:asciiTheme="minorEastAsia" w:eastAsiaTheme="minorEastAsia" w:hAnsiTheme="minorEastAsia" w:hint="eastAsia"/>
          <w:szCs w:val="21"/>
        </w:rPr>
        <w:t xml:space="preserve"> </w:t>
      </w:r>
      <w:r w:rsidR="00FF63E4" w:rsidRPr="00541F01">
        <w:rPr>
          <w:rFonts w:asciiTheme="minorEastAsia" w:eastAsiaTheme="minorEastAsia" w:hAnsiTheme="minorEastAsia" w:hint="eastAsia"/>
          <w:szCs w:val="21"/>
        </w:rPr>
        <w:t xml:space="preserve"> </w:t>
      </w:r>
      <w:r w:rsidR="002C6A02" w:rsidRPr="00541F01">
        <w:rPr>
          <w:rFonts w:asciiTheme="minorEastAsia" w:eastAsiaTheme="minorEastAsia" w:hAnsiTheme="minorEastAsia" w:hint="eastAsia"/>
          <w:szCs w:val="21"/>
        </w:rPr>
        <w:t xml:space="preserve">  </w:t>
      </w:r>
      <w:r w:rsidR="00F371FD" w:rsidRPr="00541F01">
        <w:rPr>
          <w:rFonts w:asciiTheme="minorEastAsia" w:eastAsiaTheme="minorEastAsia" w:hAnsiTheme="minorEastAsia" w:hint="eastAsia"/>
          <w:szCs w:val="21"/>
        </w:rPr>
        <w:t xml:space="preserve"> </w:t>
      </w:r>
      <w:r w:rsidR="001474DB" w:rsidRPr="00541F01">
        <w:rPr>
          <w:rFonts w:asciiTheme="minorEastAsia" w:eastAsiaTheme="minorEastAsia" w:hAnsiTheme="minorEastAsia" w:hint="eastAsia"/>
          <w:szCs w:val="21"/>
        </w:rPr>
        <w:t xml:space="preserve"> </w:t>
      </w:r>
      <w:r w:rsidR="00D66CB6" w:rsidRPr="00541F01">
        <w:rPr>
          <w:rFonts w:asciiTheme="minorEastAsia" w:eastAsiaTheme="minorEastAsia" w:hAnsiTheme="minorEastAsia" w:hint="eastAsia"/>
          <w:szCs w:val="21"/>
        </w:rPr>
        <w:t xml:space="preserve">  </w:t>
      </w:r>
      <w:r w:rsidR="0014024E" w:rsidRPr="00541F01">
        <w:rPr>
          <w:rFonts w:asciiTheme="minorEastAsia" w:eastAsiaTheme="minorEastAsia" w:hAnsiTheme="minorEastAsia" w:hint="eastAsia"/>
          <w:szCs w:val="21"/>
        </w:rPr>
        <w:t xml:space="preserve"> </w:t>
      </w:r>
      <w:r w:rsidR="004E7B6C" w:rsidRPr="00541F01">
        <w:rPr>
          <w:rFonts w:asciiTheme="minorEastAsia" w:eastAsiaTheme="minorEastAsia" w:hAnsiTheme="minorEastAsia" w:hint="eastAsia"/>
          <w:szCs w:val="21"/>
        </w:rPr>
        <w:t xml:space="preserve"> </w:t>
      </w:r>
      <w:r w:rsidR="00210B51" w:rsidRPr="00541F01">
        <w:rPr>
          <w:rFonts w:asciiTheme="minorEastAsia" w:eastAsiaTheme="minorEastAsia" w:hAnsiTheme="minorEastAsia" w:hint="eastAsia"/>
          <w:szCs w:val="21"/>
        </w:rPr>
        <w:t xml:space="preserve"> </w:t>
      </w:r>
      <w:r w:rsidR="00545DEE" w:rsidRPr="00541F01">
        <w:rPr>
          <w:rFonts w:asciiTheme="minorEastAsia" w:eastAsiaTheme="minorEastAsia" w:hAnsiTheme="minorEastAsia" w:hint="eastAsia"/>
          <w:szCs w:val="21"/>
        </w:rPr>
        <w:t xml:space="preserve"> </w:t>
      </w:r>
      <w:r w:rsidR="008F796D" w:rsidRPr="00541F01">
        <w:rPr>
          <w:rFonts w:asciiTheme="minorEastAsia" w:eastAsiaTheme="minorEastAsia" w:hAnsiTheme="minorEastAsia" w:hint="eastAsia"/>
          <w:szCs w:val="21"/>
        </w:rPr>
        <w:t xml:space="preserve">  </w:t>
      </w:r>
      <w:r w:rsidR="00FE62E4" w:rsidRPr="00541F01">
        <w:rPr>
          <w:rFonts w:asciiTheme="minorEastAsia" w:eastAsiaTheme="minorEastAsia" w:hAnsiTheme="minorEastAsia" w:hint="eastAsia"/>
          <w:szCs w:val="21"/>
        </w:rPr>
        <w:t xml:space="preserve">  </w:t>
      </w:r>
      <w:r w:rsidR="00C425E0" w:rsidRPr="00541F01">
        <w:rPr>
          <w:rFonts w:asciiTheme="minorEastAsia" w:eastAsiaTheme="minorEastAsia" w:hAnsiTheme="minorEastAsia" w:hint="eastAsia"/>
          <w:szCs w:val="21"/>
        </w:rPr>
        <w:t xml:space="preserve">  </w:t>
      </w:r>
      <w:r w:rsidR="00F60AE6" w:rsidRPr="00541F01">
        <w:rPr>
          <w:rFonts w:asciiTheme="minorEastAsia" w:eastAsiaTheme="minorEastAsia" w:hAnsiTheme="minorEastAsia" w:hint="eastAsia"/>
          <w:szCs w:val="21"/>
        </w:rPr>
        <w:t xml:space="preserve">  </w:t>
      </w:r>
      <w:r w:rsidR="00553544" w:rsidRPr="00541F01">
        <w:rPr>
          <w:rFonts w:asciiTheme="minorEastAsia" w:eastAsiaTheme="minorEastAsia" w:hAnsiTheme="minorEastAsia" w:hint="eastAsia"/>
          <w:szCs w:val="21"/>
        </w:rPr>
        <w:t xml:space="preserve"> </w:t>
      </w:r>
      <w:r w:rsidR="00B31D55" w:rsidRPr="00541F01">
        <w:rPr>
          <w:rFonts w:asciiTheme="minorEastAsia" w:eastAsiaTheme="minorEastAsia" w:hAnsiTheme="minorEastAsia" w:hint="eastAsia"/>
          <w:szCs w:val="21"/>
        </w:rPr>
        <w:t xml:space="preserve">  </w:t>
      </w:r>
      <w:r w:rsidR="00782C97" w:rsidRPr="00541F01">
        <w:rPr>
          <w:rFonts w:asciiTheme="minorEastAsia" w:eastAsiaTheme="minorEastAsia" w:hAnsiTheme="minorEastAsia" w:hint="eastAsia"/>
          <w:szCs w:val="21"/>
        </w:rPr>
        <w:t xml:space="preserve">  </w:t>
      </w:r>
      <w:r w:rsidR="00F72C9B" w:rsidRPr="00541F01">
        <w:rPr>
          <w:rFonts w:asciiTheme="minorEastAsia" w:eastAsiaTheme="minorEastAsia" w:hAnsiTheme="minorEastAsia" w:hint="eastAsia"/>
          <w:szCs w:val="21"/>
        </w:rPr>
        <w:t xml:space="preserve">  </w:t>
      </w:r>
      <w:r w:rsidR="00E04621" w:rsidRPr="00541F01">
        <w:rPr>
          <w:rFonts w:asciiTheme="minorEastAsia" w:eastAsiaTheme="minorEastAsia" w:hAnsiTheme="minorEastAsia" w:hint="eastAsia"/>
          <w:szCs w:val="21"/>
        </w:rPr>
        <w:t xml:space="preserve">  </w:t>
      </w:r>
      <w:r w:rsidR="00594E0D" w:rsidRPr="00541F01">
        <w:rPr>
          <w:rFonts w:asciiTheme="minorEastAsia" w:eastAsiaTheme="minorEastAsia" w:hAnsiTheme="minorEastAsia" w:hint="eastAsia"/>
          <w:szCs w:val="21"/>
        </w:rPr>
        <w:t xml:space="preserve"> </w:t>
      </w:r>
      <w:r w:rsidR="00151C35" w:rsidRPr="00541F01">
        <w:rPr>
          <w:rFonts w:asciiTheme="minorEastAsia" w:eastAsiaTheme="minorEastAsia" w:hAnsiTheme="minorEastAsia" w:hint="eastAsia"/>
          <w:szCs w:val="21"/>
        </w:rPr>
        <w:t xml:space="preserve">  </w:t>
      </w:r>
      <w:r w:rsidR="00D94998" w:rsidRPr="00541F01">
        <w:rPr>
          <w:rFonts w:asciiTheme="minorEastAsia" w:eastAsiaTheme="minorEastAsia" w:hAnsiTheme="minorEastAsia" w:hint="eastAsia"/>
          <w:szCs w:val="21"/>
        </w:rPr>
        <w:t xml:space="preserve"> </w:t>
      </w:r>
      <w:r w:rsidR="00591CCD" w:rsidRPr="00541F01">
        <w:rPr>
          <w:rFonts w:asciiTheme="minorEastAsia" w:eastAsiaTheme="minorEastAsia" w:hAnsiTheme="minorEastAsia" w:hint="eastAsia"/>
          <w:szCs w:val="21"/>
        </w:rPr>
        <w:t xml:space="preserve"> </w:t>
      </w:r>
      <w:r w:rsidR="00504081" w:rsidRPr="00541F01">
        <w:rPr>
          <w:rFonts w:asciiTheme="minorEastAsia" w:eastAsiaTheme="minorEastAsia" w:hAnsiTheme="minorEastAsia" w:hint="eastAsia"/>
          <w:szCs w:val="21"/>
        </w:rPr>
        <w:t xml:space="preserve"> </w:t>
      </w:r>
      <w:r w:rsidR="00A43AB3" w:rsidRPr="00541F01">
        <w:rPr>
          <w:rFonts w:asciiTheme="minorEastAsia" w:eastAsiaTheme="minorEastAsia" w:hAnsiTheme="minorEastAsia" w:hint="eastAsia"/>
          <w:szCs w:val="21"/>
        </w:rPr>
        <w:t xml:space="preserve"> </w:t>
      </w:r>
      <w:r w:rsidR="00FA3F36" w:rsidRPr="00541F01">
        <w:rPr>
          <w:rFonts w:asciiTheme="minorEastAsia" w:eastAsiaTheme="minorEastAsia" w:hAnsiTheme="minorEastAsia" w:hint="eastAsia"/>
          <w:szCs w:val="21"/>
        </w:rPr>
        <w:t xml:space="preserve"> </w:t>
      </w:r>
      <w:r w:rsidR="00197EB0" w:rsidRPr="00541F01">
        <w:rPr>
          <w:rFonts w:asciiTheme="minorEastAsia" w:eastAsiaTheme="minorEastAsia" w:hAnsiTheme="minorEastAsia" w:hint="eastAsia"/>
          <w:szCs w:val="21"/>
        </w:rPr>
        <w:t xml:space="preserve"> </w:t>
      </w:r>
      <w:r w:rsidR="00B9421C" w:rsidRPr="00541F01">
        <w:rPr>
          <w:rFonts w:asciiTheme="minorEastAsia" w:eastAsiaTheme="minorEastAsia" w:hAnsiTheme="minorEastAsia" w:hint="eastAsia"/>
          <w:szCs w:val="21"/>
        </w:rPr>
        <w:t xml:space="preserve"> </w:t>
      </w:r>
      <w:r w:rsidR="00D45DDF" w:rsidRPr="00541F01">
        <w:rPr>
          <w:rFonts w:asciiTheme="minorEastAsia" w:eastAsiaTheme="minorEastAsia" w:hAnsiTheme="minorEastAsia" w:hint="eastAsia"/>
          <w:szCs w:val="21"/>
        </w:rPr>
        <w:t xml:space="preserve"> </w:t>
      </w:r>
      <w:r w:rsidR="002C366A" w:rsidRPr="00541F01">
        <w:rPr>
          <w:rFonts w:asciiTheme="minorEastAsia" w:eastAsiaTheme="minorEastAsia" w:hAnsiTheme="minorEastAsia" w:hint="eastAsia"/>
          <w:szCs w:val="21"/>
        </w:rPr>
        <w:t xml:space="preserve">  </w:t>
      </w:r>
      <w:r w:rsidR="00730BA0" w:rsidRPr="00541F01">
        <w:rPr>
          <w:rFonts w:asciiTheme="minorEastAsia" w:eastAsiaTheme="minorEastAsia" w:hAnsiTheme="minorEastAsia" w:hint="eastAsia"/>
          <w:szCs w:val="21"/>
        </w:rPr>
        <w:t xml:space="preserve"> </w:t>
      </w:r>
      <w:r w:rsidR="007E6435" w:rsidRPr="00541F01">
        <w:rPr>
          <w:rFonts w:asciiTheme="minorEastAsia" w:eastAsiaTheme="minorEastAsia" w:hAnsiTheme="minorEastAsia" w:hint="eastAsia"/>
          <w:szCs w:val="21"/>
        </w:rPr>
        <w:t xml:space="preserve"> </w:t>
      </w:r>
      <w:r w:rsidR="00DE0932" w:rsidRPr="00541F01">
        <w:rPr>
          <w:rFonts w:asciiTheme="minorEastAsia" w:eastAsiaTheme="minorEastAsia" w:hAnsiTheme="minorEastAsia" w:hint="eastAsia"/>
          <w:szCs w:val="21"/>
        </w:rPr>
        <w:t xml:space="preserve"> </w:t>
      </w:r>
      <w:r w:rsidR="0062507C" w:rsidRPr="00541F01">
        <w:rPr>
          <w:rFonts w:asciiTheme="minorEastAsia" w:eastAsiaTheme="minorEastAsia" w:hAnsiTheme="minorEastAsia" w:hint="eastAsia"/>
          <w:szCs w:val="21"/>
        </w:rPr>
        <w:t xml:space="preserve">  </w:t>
      </w:r>
      <w:r w:rsidR="009630F0" w:rsidRPr="00541F01">
        <w:rPr>
          <w:rFonts w:asciiTheme="minorEastAsia" w:eastAsiaTheme="minorEastAsia" w:hAnsiTheme="minorEastAsia" w:hint="eastAsia"/>
          <w:szCs w:val="21"/>
        </w:rPr>
        <w:t xml:space="preserve"> </w:t>
      </w:r>
      <w:r w:rsidR="00B04266" w:rsidRPr="00541F01">
        <w:rPr>
          <w:rFonts w:asciiTheme="minorEastAsia" w:eastAsiaTheme="minorEastAsia" w:hAnsiTheme="minorEastAsia" w:hint="eastAsia"/>
          <w:szCs w:val="21"/>
        </w:rPr>
        <w:t xml:space="preserve"> </w:t>
      </w:r>
      <w:r w:rsidR="003954B1" w:rsidRPr="00541F01">
        <w:rPr>
          <w:rFonts w:asciiTheme="minorEastAsia" w:eastAsiaTheme="minorEastAsia" w:hAnsiTheme="minorEastAsia" w:hint="eastAsia"/>
          <w:szCs w:val="21"/>
        </w:rPr>
        <w:t xml:space="preserve"> </w:t>
      </w:r>
      <w:r w:rsidR="00563B2D" w:rsidRPr="00541F01">
        <w:rPr>
          <w:rFonts w:asciiTheme="minorEastAsia" w:eastAsiaTheme="minorEastAsia" w:hAnsiTheme="minorEastAsia" w:hint="eastAsia"/>
          <w:szCs w:val="21"/>
        </w:rPr>
        <w:t xml:space="preserve"> </w:t>
      </w:r>
      <w:r w:rsidR="004D3C8F" w:rsidRPr="00541F01">
        <w:rPr>
          <w:rFonts w:asciiTheme="minorEastAsia" w:eastAsiaTheme="minorEastAsia" w:hAnsiTheme="minorEastAsia" w:hint="eastAsia"/>
          <w:szCs w:val="21"/>
        </w:rPr>
        <w:t xml:space="preserve"> </w:t>
      </w:r>
      <w:r w:rsidR="00077F8F" w:rsidRPr="00541F01">
        <w:rPr>
          <w:rFonts w:asciiTheme="minorEastAsia" w:eastAsiaTheme="minorEastAsia" w:hAnsiTheme="minorEastAsia" w:hint="eastAsia"/>
          <w:szCs w:val="21"/>
        </w:rPr>
        <w:t xml:space="preserve"> </w:t>
      </w:r>
      <w:r w:rsidR="00A909E7" w:rsidRPr="00541F01">
        <w:rPr>
          <w:rFonts w:asciiTheme="minorEastAsia" w:eastAsiaTheme="minorEastAsia" w:hAnsiTheme="minorEastAsia" w:hint="eastAsia"/>
          <w:szCs w:val="21"/>
        </w:rPr>
        <w:t xml:space="preserve"> </w:t>
      </w:r>
      <w:r w:rsidR="00E61F5C" w:rsidRPr="00541F01">
        <w:rPr>
          <w:rFonts w:asciiTheme="minorEastAsia" w:eastAsiaTheme="minorEastAsia" w:hAnsiTheme="minorEastAsia" w:hint="eastAsia"/>
          <w:szCs w:val="21"/>
        </w:rPr>
        <w:t xml:space="preserve">         </w:t>
      </w:r>
    </w:p>
    <w:p w:rsidR="00E61F5C" w:rsidRPr="00BD70CB" w:rsidRDefault="00B9421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责任编辑：</w:t>
      </w:r>
      <w:r w:rsidR="00EC48F8">
        <w:rPr>
          <w:rFonts w:asciiTheme="minorEastAsia" w:eastAsiaTheme="minorEastAsia" w:hAnsiTheme="minorEastAsia" w:hint="eastAsia"/>
          <w:szCs w:val="21"/>
        </w:rPr>
        <w:t>施洋  郭燕红</w:t>
      </w:r>
    </w:p>
    <w:p w:rsidR="00E61F5C" w:rsidRPr="00541F01" w:rsidRDefault="00F371FD" w:rsidP="00541F01">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页数：</w:t>
      </w:r>
      <w:r w:rsidR="00EC48F8">
        <w:rPr>
          <w:rFonts w:asciiTheme="minorEastAsia" w:eastAsiaTheme="minorEastAsia" w:hAnsiTheme="minorEastAsia" w:hint="eastAsia"/>
          <w:szCs w:val="21"/>
        </w:rPr>
        <w:t>530</w:t>
      </w:r>
    </w:p>
    <w:p w:rsidR="00E61F5C" w:rsidRPr="00541F01" w:rsidRDefault="00D22B5D"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装</w:t>
      </w:r>
      <w:proofErr w:type="gramStart"/>
      <w:r w:rsidRPr="00541F01">
        <w:rPr>
          <w:rFonts w:asciiTheme="minorEastAsia" w:eastAsiaTheme="minorEastAsia" w:hAnsiTheme="minorEastAsia" w:hint="eastAsia"/>
          <w:szCs w:val="21"/>
        </w:rPr>
        <w:t>祯</w:t>
      </w:r>
      <w:proofErr w:type="gramEnd"/>
      <w:r w:rsidRPr="00541F01">
        <w:rPr>
          <w:rFonts w:asciiTheme="minorEastAsia" w:eastAsiaTheme="minorEastAsia" w:hAnsiTheme="minorEastAsia" w:hint="eastAsia"/>
          <w:szCs w:val="21"/>
        </w:rPr>
        <w:t>：精装</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出版时间：</w:t>
      </w:r>
      <w:r w:rsidR="007E5682">
        <w:rPr>
          <w:rFonts w:asciiTheme="minorEastAsia" w:eastAsiaTheme="minorEastAsia" w:hAnsiTheme="minorEastAsia"/>
          <w:szCs w:val="21"/>
        </w:rPr>
        <w:t>2018-</w:t>
      </w:r>
      <w:r w:rsidR="00EC48F8" w:rsidRPr="00EC48F8">
        <w:rPr>
          <w:rFonts w:asciiTheme="minorEastAsia" w:eastAsiaTheme="minorEastAsia" w:hAnsiTheme="minorEastAsia"/>
          <w:szCs w:val="21"/>
        </w:rPr>
        <w:t>01-31</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定价：</w:t>
      </w:r>
      <w:r w:rsidR="00EC48F8">
        <w:rPr>
          <w:rFonts w:asciiTheme="minorEastAsia" w:eastAsiaTheme="minorEastAsia" w:hAnsiTheme="minorEastAsia" w:hint="eastAsia"/>
          <w:szCs w:val="21"/>
        </w:rPr>
        <w:t>99</w:t>
      </w:r>
      <w:r w:rsidR="00EC48F8">
        <w:rPr>
          <w:rFonts w:asciiTheme="minorEastAsia" w:eastAsiaTheme="minorEastAsia" w:hAnsiTheme="minorEastAsia"/>
          <w:szCs w:val="21"/>
        </w:rPr>
        <w:t>.</w:t>
      </w:r>
      <w:r w:rsidR="00EC48F8">
        <w:rPr>
          <w:rFonts w:asciiTheme="minorEastAsia" w:eastAsiaTheme="minorEastAsia" w:hAnsiTheme="minorEastAsia" w:hint="eastAsia"/>
          <w:szCs w:val="21"/>
        </w:rPr>
        <w:t>8</w:t>
      </w:r>
      <w:r w:rsidR="00D35AB1" w:rsidRPr="00D35AB1">
        <w:rPr>
          <w:rFonts w:asciiTheme="minorEastAsia" w:eastAsiaTheme="minorEastAsia" w:hAnsiTheme="minorEastAsia"/>
          <w:szCs w:val="21"/>
        </w:rPr>
        <w:t>0</w:t>
      </w:r>
      <w:r w:rsidR="0062507C" w:rsidRPr="00541F01">
        <w:rPr>
          <w:rFonts w:asciiTheme="minorEastAsia" w:eastAsiaTheme="minorEastAsia" w:hAnsiTheme="minorEastAsia" w:hint="eastAsia"/>
          <w:szCs w:val="21"/>
        </w:rPr>
        <w:t>元</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出版社：中国人民大学出版社</w:t>
      </w:r>
    </w:p>
    <w:p w:rsidR="00E61F5C" w:rsidRPr="001C200E" w:rsidRDefault="00E61F5C" w:rsidP="00E61F5C">
      <w:pPr>
        <w:rPr>
          <w:rFonts w:asciiTheme="minorEastAsia" w:eastAsiaTheme="minorEastAsia" w:hAnsiTheme="minorEastAsia"/>
          <w:szCs w:val="21"/>
        </w:rPr>
      </w:pPr>
    </w:p>
    <w:p w:rsidR="00956B38" w:rsidRPr="001C200E" w:rsidRDefault="005D34FF" w:rsidP="001C200E">
      <w:pPr>
        <w:pStyle w:val="a6"/>
        <w:numPr>
          <w:ilvl w:val="0"/>
          <w:numId w:val="2"/>
        </w:numPr>
        <w:ind w:firstLineChars="0"/>
        <w:rPr>
          <w:rFonts w:asciiTheme="minorEastAsia" w:eastAsiaTheme="minorEastAsia" w:hAnsiTheme="minorEastAsia"/>
          <w:color w:val="999999"/>
          <w:szCs w:val="21"/>
        </w:rPr>
      </w:pPr>
      <w:r w:rsidRPr="00541F01">
        <w:rPr>
          <w:rFonts w:asciiTheme="minorEastAsia" w:eastAsiaTheme="minorEastAsia" w:hAnsiTheme="minorEastAsia" w:cs="Arial" w:hint="eastAsia"/>
          <w:color w:val="FF0000"/>
          <w:szCs w:val="21"/>
        </w:rPr>
        <w:t>编辑推荐</w:t>
      </w:r>
    </w:p>
    <w:p w:rsidR="00AA7E9D" w:rsidRDefault="00AA7E9D" w:rsidP="0091646D">
      <w:pPr>
        <w:spacing w:line="360" w:lineRule="auto"/>
        <w:ind w:firstLineChars="200" w:firstLine="420"/>
        <w:rPr>
          <w:rFonts w:asciiTheme="minorEastAsia" w:eastAsiaTheme="minorEastAsia" w:hAnsiTheme="minorEastAsia" w:cs="Arial"/>
          <w:szCs w:val="21"/>
        </w:rPr>
      </w:pPr>
      <w:r w:rsidRPr="00AA7E9D">
        <w:rPr>
          <w:rFonts w:asciiTheme="minorEastAsia" w:eastAsiaTheme="minorEastAsia" w:hAnsiTheme="minorEastAsia" w:cs="Arial" w:hint="eastAsia"/>
          <w:szCs w:val="21"/>
        </w:rPr>
        <w:t>本书为我国著名刑诉法学专家</w:t>
      </w:r>
      <w:r>
        <w:rPr>
          <w:rFonts w:asciiTheme="minorEastAsia" w:eastAsiaTheme="minorEastAsia" w:hAnsiTheme="minorEastAsia" w:cs="Arial" w:hint="eastAsia"/>
          <w:szCs w:val="21"/>
        </w:rPr>
        <w:t>陈卫东教授的最新力作，是刑事诉讼基本理论和司法制度前沿理论研究，书中从权能的角度切入，研究刑事诉讼活动中，公安、司法机关的权力与公民个人的权利</w:t>
      </w:r>
      <w:r w:rsidR="0074568B">
        <w:rPr>
          <w:rFonts w:asciiTheme="minorEastAsia" w:eastAsiaTheme="minorEastAsia" w:hAnsiTheme="minorEastAsia" w:cs="Arial" w:hint="eastAsia"/>
          <w:szCs w:val="21"/>
        </w:rPr>
        <w:t>，并明确提出，权能实际上就是权力与权利。</w:t>
      </w:r>
    </w:p>
    <w:p w:rsidR="008F796D" w:rsidRPr="00541F01" w:rsidRDefault="008F796D" w:rsidP="0074568B">
      <w:pPr>
        <w:spacing w:line="360" w:lineRule="auto"/>
        <w:rPr>
          <w:rFonts w:asciiTheme="minorEastAsia" w:eastAsiaTheme="minorEastAsia" w:hAnsiTheme="minorEastAsia" w:cs="Arial"/>
          <w:szCs w:val="21"/>
        </w:rPr>
      </w:pPr>
    </w:p>
    <w:p w:rsidR="00D35AB1" w:rsidRPr="001C200E" w:rsidRDefault="00E61F5C" w:rsidP="001C200E">
      <w:pPr>
        <w:rPr>
          <w:rFonts w:asciiTheme="minorEastAsia" w:eastAsiaTheme="minorEastAsia" w:hAnsiTheme="minorEastAsia" w:cs="Arial"/>
          <w:color w:val="FF0000"/>
          <w:szCs w:val="21"/>
        </w:rPr>
      </w:pPr>
      <w:r w:rsidRPr="00541F01">
        <w:rPr>
          <w:rFonts w:asciiTheme="minorEastAsia" w:eastAsiaTheme="minorEastAsia" w:hAnsiTheme="minorEastAsia" w:cs="Arial" w:hint="eastAsia"/>
          <w:color w:val="FF0000"/>
          <w:szCs w:val="21"/>
        </w:rPr>
        <w:t>◆ 读者定位</w:t>
      </w:r>
    </w:p>
    <w:p w:rsidR="00D35AB1" w:rsidRPr="00541F01" w:rsidRDefault="00D35AB1" w:rsidP="00D35AB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法学专业研究人员</w:t>
      </w:r>
    </w:p>
    <w:p w:rsidR="002C6A02" w:rsidRPr="00541F01" w:rsidRDefault="002C6A02" w:rsidP="00D35AB1">
      <w:pPr>
        <w:spacing w:line="360" w:lineRule="auto"/>
        <w:rPr>
          <w:rFonts w:asciiTheme="minorEastAsia" w:eastAsiaTheme="minorEastAsia" w:hAnsiTheme="minorEastAsia"/>
          <w:szCs w:val="21"/>
        </w:rPr>
      </w:pPr>
    </w:p>
    <w:p w:rsidR="00284654" w:rsidRPr="001C200E" w:rsidRDefault="00B9421C" w:rsidP="001C200E">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t>作者简介</w:t>
      </w:r>
    </w:p>
    <w:p w:rsidR="00AF445F" w:rsidRPr="00AF445F" w:rsidRDefault="00EC48F8" w:rsidP="00172FAC">
      <w:pPr>
        <w:spacing w:line="360" w:lineRule="auto"/>
        <w:ind w:firstLineChars="200" w:firstLine="420"/>
        <w:rPr>
          <w:rFonts w:asciiTheme="minorEastAsia" w:eastAsiaTheme="minorEastAsia" w:hAnsiTheme="minorEastAsia"/>
          <w:szCs w:val="21"/>
        </w:rPr>
      </w:pPr>
      <w:r w:rsidRPr="00EC48F8">
        <w:rPr>
          <w:rFonts w:asciiTheme="minorEastAsia" w:eastAsiaTheme="minorEastAsia" w:hAnsiTheme="minorEastAsia" w:hint="eastAsia"/>
          <w:szCs w:val="21"/>
        </w:rPr>
        <w:t>陈卫东，法学博士，中国人民大学法学院二级教授，博士生导师。兼任中国人民大学诉讼制度与司法改革研究中心主任、法学院诉讼法教研室主任。</w:t>
      </w:r>
    </w:p>
    <w:p w:rsidR="00CC0429" w:rsidRPr="00541F01" w:rsidRDefault="00CC0429" w:rsidP="00F57CB6">
      <w:pPr>
        <w:spacing w:line="360" w:lineRule="auto"/>
        <w:rPr>
          <w:rFonts w:asciiTheme="minorEastAsia" w:eastAsiaTheme="minorEastAsia" w:hAnsiTheme="minorEastAsia"/>
          <w:szCs w:val="21"/>
        </w:rPr>
      </w:pPr>
    </w:p>
    <w:p w:rsidR="005442A5" w:rsidRPr="001C200E" w:rsidRDefault="00E61F5C" w:rsidP="001C200E">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t>内容简介</w:t>
      </w:r>
    </w:p>
    <w:p w:rsidR="00D43342" w:rsidRPr="00541F01" w:rsidRDefault="00EC48F8" w:rsidP="00EC48F8">
      <w:pPr>
        <w:spacing w:line="360" w:lineRule="auto"/>
        <w:ind w:firstLineChars="200" w:firstLine="420"/>
        <w:rPr>
          <w:rFonts w:asciiTheme="minorEastAsia" w:eastAsiaTheme="minorEastAsia" w:hAnsiTheme="minorEastAsia"/>
          <w:szCs w:val="21"/>
        </w:rPr>
      </w:pPr>
      <w:r w:rsidRPr="00EC48F8">
        <w:rPr>
          <w:rFonts w:asciiTheme="minorEastAsia" w:eastAsiaTheme="minorEastAsia" w:hAnsiTheme="minorEastAsia" w:hint="eastAsia"/>
          <w:szCs w:val="21"/>
        </w:rPr>
        <w:t>本书为刑事诉讼基本理论和司法制度前沿理论研究。在刑事诉讼基本理论研究部分，作者在充分吸收法学界最新研究成果的基础上，对未来中国刑事诉讼法学的发展趋势、主要研究课题以及在研究中应当注意的主要问题进行了系统、全面的阐述；对刑事诉讼法再修改的基本思路、刑事诉讼中司法资源配置和刑事司法政策以及司法权、检察权、警察权、辩护权和司法改革的基本理论和运作中存在的问题进行了准确、透彻的解释和评价。</w:t>
      </w:r>
    </w:p>
    <w:p w:rsidR="00504081" w:rsidRPr="00541F01" w:rsidRDefault="00504081" w:rsidP="00021532">
      <w:pPr>
        <w:spacing w:line="360" w:lineRule="auto"/>
        <w:rPr>
          <w:rFonts w:asciiTheme="minorEastAsia" w:eastAsiaTheme="minorEastAsia" w:hAnsiTheme="minorEastAsia"/>
          <w:szCs w:val="21"/>
        </w:rPr>
      </w:pPr>
    </w:p>
    <w:p w:rsidR="00AF445F" w:rsidRPr="00B91746" w:rsidRDefault="00E61F5C" w:rsidP="00B91746">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简要目录</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第一章 刑事诉讼权能基础理论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lastRenderedPageBreak/>
        <w:t xml:space="preserve">第一节刑事诉讼权能概述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第二节刑事诉讼权能的基本原则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第三节刑事诉讼权能关系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第二章 司法权的理论及其变革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第一节司法理念的转变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第二节司法机关依法独立行使职权原则研究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第三节法官职业化与法官遴选制度改革研究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第四节司法责任制改革研究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第五节司法审查机制的理论基础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第三章 检察权的理论及检察权的重构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第一节检察权的性质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第二节检察监督的实现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第三节检察权能的新发展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第四节监察体制改革背景下检察权的变革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第五节检察官办案责任制改革探究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第四章 侦查权的理论及其运作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第一节侦查权的性质与侦查活动的基本原则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第二节刑事侦查与人权保障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第三节论侦查权的司法控制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第四节刑事诉讼法再修改后刑事警察权与公民权的平衡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第五节2012年刑事诉讼法中侦查措施的发展与规制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第六节行政执法与刑事司法中证据衔接问题分析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第七节法治视野下看守所的功能及其定位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第五章 辩护权的理论及其完善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第一节辩护权的基本理论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第二节控辩式庭审方式中辩护律师的诉讼权利及其制度保障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第三节在押犯罪嫌疑人的会见权——以《刑事诉讼法》第37条为中心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第四节阅卷权的保障与我国证据开示制度的建立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第五节辩护律师调查取证权的现实与实现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第六章 刑事诉讼中其他诉讼主体权利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lastRenderedPageBreak/>
        <w:t xml:space="preserve">第一节刑事被害人权利研究新视野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第二节从物到人——我国刑事证人制度的完善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第三节刑事诉讼法中鉴定人的诉讼权利 </w:t>
      </w:r>
    </w:p>
    <w:p w:rsidR="00EC48F8" w:rsidRPr="00EC48F8"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 xml:space="preserve">第四节违法所得没收特别程序中的利害关系人 </w:t>
      </w:r>
    </w:p>
    <w:p w:rsidR="00F57CB6" w:rsidRPr="00F57CB6" w:rsidRDefault="00EC48F8" w:rsidP="00EC48F8">
      <w:pPr>
        <w:spacing w:line="360" w:lineRule="auto"/>
        <w:ind w:leftChars="200" w:left="420"/>
        <w:rPr>
          <w:rFonts w:asciiTheme="minorEastAsia" w:eastAsiaTheme="minorEastAsia" w:hAnsiTheme="minorEastAsia"/>
          <w:szCs w:val="21"/>
        </w:rPr>
      </w:pPr>
      <w:r w:rsidRPr="00EC48F8">
        <w:rPr>
          <w:rFonts w:asciiTheme="minorEastAsia" w:eastAsiaTheme="minorEastAsia" w:hAnsiTheme="minorEastAsia" w:hint="eastAsia"/>
          <w:szCs w:val="21"/>
        </w:rPr>
        <w:t>后记</w:t>
      </w:r>
    </w:p>
    <w:p w:rsidR="007D4D8F" w:rsidRPr="00F57CB6" w:rsidRDefault="007D4D8F" w:rsidP="007D4D8F">
      <w:pPr>
        <w:spacing w:line="360" w:lineRule="auto"/>
        <w:rPr>
          <w:rFonts w:asciiTheme="minorEastAsia" w:eastAsiaTheme="minorEastAsia" w:hAnsiTheme="minorEastAsia"/>
          <w:szCs w:val="21"/>
        </w:rPr>
      </w:pPr>
    </w:p>
    <w:p w:rsidR="00E61F5C" w:rsidRPr="007D4D8F" w:rsidRDefault="00E61F5C" w:rsidP="00E61F5C">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上架建议</w:t>
      </w:r>
    </w:p>
    <w:p w:rsidR="005D34FF" w:rsidRPr="00541F01" w:rsidRDefault="00F57CB6" w:rsidP="00541F0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EC48F8">
        <w:rPr>
          <w:rFonts w:asciiTheme="minorEastAsia" w:eastAsiaTheme="minorEastAsia" w:hAnsiTheme="minorEastAsia" w:hint="eastAsia"/>
          <w:szCs w:val="21"/>
        </w:rPr>
        <w:t xml:space="preserve">刑事诉讼法 </w:t>
      </w:r>
      <w:r w:rsidR="00AF445F" w:rsidRPr="00AF445F">
        <w:rPr>
          <w:rFonts w:asciiTheme="minorEastAsia" w:eastAsiaTheme="minorEastAsia" w:hAnsiTheme="minorEastAsia" w:hint="eastAsia"/>
          <w:szCs w:val="21"/>
        </w:rPr>
        <w:t xml:space="preserve"> 法律 专著</w:t>
      </w:r>
    </w:p>
    <w:p w:rsidR="00F21C13" w:rsidRPr="00541F01" w:rsidRDefault="00F21C13" w:rsidP="00541F01">
      <w:pPr>
        <w:spacing w:line="360" w:lineRule="auto"/>
        <w:ind w:firstLineChars="200" w:firstLine="420"/>
        <w:rPr>
          <w:rFonts w:asciiTheme="minorEastAsia" w:eastAsiaTheme="minorEastAsia" w:hAnsiTheme="minorEastAsia"/>
          <w:szCs w:val="21"/>
        </w:rPr>
      </w:pPr>
    </w:p>
    <w:p w:rsidR="00284654" w:rsidRPr="001C200E" w:rsidRDefault="00E61F5C" w:rsidP="00684165">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书摘</w:t>
      </w:r>
    </w:p>
    <w:p w:rsidR="005442A5" w:rsidRPr="00A5124D" w:rsidRDefault="00EC48F8" w:rsidP="007E5682">
      <w:pPr>
        <w:spacing w:line="360" w:lineRule="auto"/>
        <w:ind w:firstLineChars="200" w:firstLine="420"/>
        <w:rPr>
          <w:rFonts w:asciiTheme="minorEastAsia" w:eastAsiaTheme="minorEastAsia" w:hAnsiTheme="minorEastAsia"/>
          <w:szCs w:val="21"/>
        </w:rPr>
      </w:pPr>
      <w:r w:rsidRPr="00EC48F8">
        <w:rPr>
          <w:rFonts w:asciiTheme="minorEastAsia" w:eastAsiaTheme="minorEastAsia" w:hAnsiTheme="minorEastAsia" w:hint="eastAsia"/>
          <w:szCs w:val="21"/>
        </w:rPr>
        <w:t>自人类社会放弃血亲复仇、</w:t>
      </w:r>
      <w:proofErr w:type="gramStart"/>
      <w:r w:rsidRPr="00EC48F8">
        <w:rPr>
          <w:rFonts w:asciiTheme="minorEastAsia" w:eastAsiaTheme="minorEastAsia" w:hAnsiTheme="minorEastAsia" w:hint="eastAsia"/>
          <w:szCs w:val="21"/>
        </w:rPr>
        <w:t>私力救济</w:t>
      </w:r>
      <w:proofErr w:type="gramEnd"/>
      <w:r w:rsidRPr="00EC48F8">
        <w:rPr>
          <w:rFonts w:asciiTheme="minorEastAsia" w:eastAsiaTheme="minorEastAsia" w:hAnsiTheme="minorEastAsia" w:hint="eastAsia"/>
          <w:szCs w:val="21"/>
        </w:rPr>
        <w:t>，进入国家刑事诉讼时代之后，刑事诉讼领域内权力的不断分化和权利的不断拓展就成为这一诉讼制度演进的主线。犯罪嫌疑人、“被告人的诉讼角色经历了从仅仅是一种诉讼客体到一种能够积极参与和影响诉讼进程的刑事诉讼主体的变化，由于拥有了逐渐增多的权利保障，而其中每一项权利的范围又不断扩大，被告人作为诉讼主体的诉讼角色也同时得到了巩固。” 而刑事诉讼中的国家公权力也经历了一个由诸权不分到侦查、起诉、审判互相独立的演变过程，呈现为“不断扩张同时又不断分解的一个自我矛盾的过程。” 在这一过程中，权利和权力关系这一针对“个体的诉讼参与人与国家刑事司法机关之间的互动关系而提出的范畴具体表现为，国家机关的权力与诉讼参与人的权利之间的此消彼长。” 日渐分化的权利（力）之间的博弈生动的展示了人类刑事诉讼立法发展的脉络，也将是未来刑事诉讼发展进步的内在驱动力所在。然而在此前有关刑事诉讼领域内权利（力）关系的研究中，更对的强调权利与权力之间，尤其是控诉权与辩护权之间的对抗。不容否认的是，在现代刑事诉讼关系中，控诉权与辩护权之间的关系无疑是界定诉讼模式的一个重要指标，但正如美国学者格里菲斯所指出的，无论是所谓的犯罪控制模式，还是正当程序模式，其实质都是建立</w:t>
      </w:r>
      <w:proofErr w:type="gramStart"/>
      <w:r w:rsidRPr="00EC48F8">
        <w:rPr>
          <w:rFonts w:asciiTheme="minorEastAsia" w:eastAsiaTheme="minorEastAsia" w:hAnsiTheme="minorEastAsia" w:hint="eastAsia"/>
          <w:szCs w:val="21"/>
        </w:rPr>
        <w:t>在将控诉权</w:t>
      </w:r>
      <w:proofErr w:type="gramEnd"/>
      <w:r w:rsidRPr="00EC48F8">
        <w:rPr>
          <w:rFonts w:asciiTheme="minorEastAsia" w:eastAsiaTheme="minorEastAsia" w:hAnsiTheme="minorEastAsia" w:hint="eastAsia"/>
          <w:szCs w:val="21"/>
        </w:rPr>
        <w:t>与辩护权之间的斗争作为程序的主要内容，即所谓争斗模式下。然而，当我们抛开对控辩之间对抗偏执般的关注之后，不难发现，整个刑事诉讼实质上是一个由不同的权利（力）共同作用的“场”，这当中，虽然控诉权与辩护权是天然的主角，但是决不能忽视审判权、被害人及其他诉讼参与人的诉讼参与权等其他重要权利（力）类型。这就要求我们拓展刑事诉讼权利（力）研究的视野，从更为宏观全面的角度对诉讼程序中所涉及的权利（力）类型及其相互关系进行剖析。唯有如此，才可以在充实具体权利（力）的同时，避免因“只见树木不见森林”，导致诉讼整体结构的失衡与紊乱。当</w:t>
      </w:r>
      <w:r w:rsidRPr="00EC48F8">
        <w:rPr>
          <w:rFonts w:asciiTheme="minorEastAsia" w:eastAsiaTheme="minorEastAsia" w:hAnsiTheme="minorEastAsia" w:hint="eastAsia"/>
          <w:szCs w:val="21"/>
        </w:rPr>
        <w:lastRenderedPageBreak/>
        <w:t xml:space="preserve">揭去覆盖在刑事诉讼领域内控诉权与辩护权互相对抗这一面纱之后，浮现在我们面前的是各种权利和权力在对抗、协作、制衡等相互作用过程中所形 成的刑事诉讼法律关系体系，而构成这一关系的是所有诉讼参与主体的诉讼行为，而诉讼行为则是建立在行为主体具体的刑事诉讼权能基础之上的。从权能的角度出发，有助于消除因权力和权利主体不同所导致的偏见与歧视，从而真正从诉讼运作规律的角度出发，探讨刑事诉讼领域内权利和权力运行机制的优化与完善。 </w:t>
      </w:r>
      <w:r w:rsidR="005442A5" w:rsidRPr="00A5124D">
        <w:rPr>
          <w:rFonts w:asciiTheme="minorEastAsia" w:eastAsiaTheme="minorEastAsia" w:hAnsiTheme="minorEastAsia" w:hint="eastAsia"/>
          <w:szCs w:val="21"/>
        </w:rPr>
        <w:t xml:space="preserve"> </w:t>
      </w:r>
    </w:p>
    <w:sectPr w:rsidR="005442A5" w:rsidRPr="00A5124D" w:rsidSect="001C200E">
      <w:headerReference w:type="default" r:id="rId9"/>
      <w:footerReference w:type="default" r:id="rId10"/>
      <w:pgSz w:w="11906" w:h="16838" w:code="9"/>
      <w:pgMar w:top="1440" w:right="1797" w:bottom="1440" w:left="1797" w:header="851"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DCC" w:rsidRDefault="00683DCC" w:rsidP="00455439">
      <w:r>
        <w:separator/>
      </w:r>
    </w:p>
  </w:endnote>
  <w:endnote w:type="continuationSeparator" w:id="0">
    <w:p w:rsidR="00683DCC" w:rsidRDefault="00683DCC" w:rsidP="0045543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00" w:rsidRDefault="009056AE">
    <w:pPr>
      <w:pStyle w:val="a4"/>
      <w:jc w:val="center"/>
    </w:pPr>
    <w:r>
      <w:fldChar w:fldCharType="begin"/>
    </w:r>
    <w:r w:rsidR="00E61F5C">
      <w:instrText xml:space="preserve"> PAGE   \* MERGEFORMAT </w:instrText>
    </w:r>
    <w:r>
      <w:fldChar w:fldCharType="separate"/>
    </w:r>
    <w:r w:rsidR="00B91746" w:rsidRPr="00B91746">
      <w:rPr>
        <w:noProof/>
        <w:lang w:val="zh-CN"/>
      </w:rPr>
      <w:t>4</w:t>
    </w:r>
    <w:r>
      <w:fldChar w:fldCharType="end"/>
    </w:r>
  </w:p>
  <w:p w:rsidR="009E6949" w:rsidRPr="001C200E" w:rsidRDefault="001C200E" w:rsidP="001C200E">
    <w:pPr>
      <w:pStyle w:val="a4"/>
      <w:jc w:val="center"/>
      <w:rPr>
        <w:rFonts w:ascii="宋体" w:hAnsi="宋体"/>
        <w:sz w:val="28"/>
        <w:szCs w:val="28"/>
      </w:rPr>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DCC" w:rsidRDefault="00683DCC" w:rsidP="00455439">
      <w:r>
        <w:separator/>
      </w:r>
    </w:p>
  </w:footnote>
  <w:footnote w:type="continuationSeparator" w:id="0">
    <w:p w:rsidR="00683DCC" w:rsidRDefault="00683DCC" w:rsidP="00455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49" w:rsidRPr="001C200E" w:rsidRDefault="00E61F5C" w:rsidP="001C200E">
    <w:pPr>
      <w:pStyle w:val="a3"/>
      <w:jc w:val="left"/>
      <w:rPr>
        <w:rFonts w:ascii="华文行楷" w:eastAsia="华文行楷"/>
        <w:b/>
        <w:sz w:val="30"/>
        <w:szCs w:val="30"/>
      </w:rPr>
    </w:pPr>
    <w:r w:rsidRPr="001C200E">
      <w:rPr>
        <w:rFonts w:ascii="华文行楷" w:eastAsia="华文行楷" w:hint="eastAsia"/>
        <w:b/>
        <w:sz w:val="30"/>
        <w:szCs w:val="30"/>
      </w:rPr>
      <w:t>人大社</w:t>
    </w:r>
    <w:r w:rsidR="00C3712C" w:rsidRPr="001C200E">
      <w:rPr>
        <w:rFonts w:ascii="华文行楷" w:eastAsia="华文行楷" w:hint="eastAsia"/>
        <w:b/>
        <w:sz w:val="30"/>
        <w:szCs w:val="30"/>
      </w:rPr>
      <w:t>2018</w:t>
    </w:r>
    <w:r w:rsidR="00210B51" w:rsidRPr="001C200E">
      <w:rPr>
        <w:rFonts w:ascii="华文行楷" w:eastAsia="华文行楷" w:hint="eastAsia"/>
        <w:b/>
        <w:sz w:val="30"/>
        <w:szCs w:val="30"/>
      </w:rPr>
      <w:t>年</w:t>
    </w:r>
    <w:r w:rsidR="00F57CB6" w:rsidRPr="001C200E">
      <w:rPr>
        <w:rFonts w:ascii="华文行楷" w:eastAsia="华文行楷" w:hint="eastAsia"/>
        <w:b/>
        <w:sz w:val="30"/>
        <w:szCs w:val="30"/>
      </w:rPr>
      <w:t>3</w:t>
    </w:r>
    <w:r w:rsidRPr="001C200E">
      <w:rPr>
        <w:rFonts w:ascii="华文行楷" w:eastAsia="华文行楷" w:hint="eastAsia"/>
        <w:b/>
        <w:sz w:val="30"/>
        <w:szCs w:val="30"/>
      </w:rPr>
      <w:t xml:space="preserve">月新书快递  </w:t>
    </w:r>
    <w:r w:rsidR="001C200E" w:rsidRPr="001C200E">
      <w:rPr>
        <w:rFonts w:ascii="华文行楷" w:eastAsia="华文行楷" w:hint="eastAsia"/>
        <w:b/>
        <w:sz w:val="30"/>
        <w:szCs w:val="30"/>
      </w:rPr>
      <w:t>《中国刑事诉讼权能的变革与发展》</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D25"/>
    <w:multiLevelType w:val="hybridMultilevel"/>
    <w:tmpl w:val="AF9A2212"/>
    <w:lvl w:ilvl="0" w:tplc="6B22997C">
      <w:numFmt w:val="bullet"/>
      <w:lvlText w:val="◆"/>
      <w:lvlJc w:val="left"/>
      <w:pPr>
        <w:tabs>
          <w:tab w:val="num" w:pos="360"/>
        </w:tabs>
        <w:ind w:left="360" w:hanging="360"/>
      </w:pPr>
      <w:rPr>
        <w:rFonts w:ascii="黑体" w:eastAsia="黑体" w:hAnsi="华文细黑" w:cs="Arial" w:hint="eastAsia"/>
        <w:color w:val="CC0000"/>
        <w:sz w:val="32"/>
        <w:szCs w:val="32"/>
      </w:rPr>
    </w:lvl>
    <w:lvl w:ilvl="1" w:tplc="04090001">
      <w:start w:val="1"/>
      <w:numFmt w:val="bullet"/>
      <w:lvlText w:val=""/>
      <w:lvlJc w:val="left"/>
      <w:pPr>
        <w:tabs>
          <w:tab w:val="num" w:pos="840"/>
        </w:tabs>
        <w:ind w:left="840" w:hanging="420"/>
      </w:pPr>
      <w:rPr>
        <w:rFonts w:ascii="Wingdings" w:hAnsi="Wingdings" w:hint="default"/>
        <w:color w:val="CC0000"/>
        <w:sz w:val="24"/>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16240E5A"/>
    <w:multiLevelType w:val="hybridMultilevel"/>
    <w:tmpl w:val="0848338A"/>
    <w:lvl w:ilvl="0" w:tplc="0C86AD0A">
      <w:numFmt w:val="bullet"/>
      <w:lvlText w:val="◆"/>
      <w:lvlJc w:val="left"/>
      <w:pPr>
        <w:ind w:left="360" w:hanging="360"/>
      </w:pPr>
      <w:rPr>
        <w:rFonts w:ascii="宋体" w:eastAsia="宋体" w:hAnsi="宋体" w:cs="Arial" w:hint="eastAsia"/>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DC4209F"/>
    <w:multiLevelType w:val="hybridMultilevel"/>
    <w:tmpl w:val="FDFC46AA"/>
    <w:lvl w:ilvl="0" w:tplc="1B9A3F7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43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F5C"/>
    <w:rsid w:val="00004116"/>
    <w:rsid w:val="0001045F"/>
    <w:rsid w:val="00013ADE"/>
    <w:rsid w:val="00021532"/>
    <w:rsid w:val="00023440"/>
    <w:rsid w:val="000250AB"/>
    <w:rsid w:val="00030CB6"/>
    <w:rsid w:val="00032E0B"/>
    <w:rsid w:val="00042CEC"/>
    <w:rsid w:val="00044641"/>
    <w:rsid w:val="000450C0"/>
    <w:rsid w:val="00051D25"/>
    <w:rsid w:val="00053AAB"/>
    <w:rsid w:val="0005464F"/>
    <w:rsid w:val="00070B38"/>
    <w:rsid w:val="0007191A"/>
    <w:rsid w:val="0007405C"/>
    <w:rsid w:val="00077F8F"/>
    <w:rsid w:val="0009634F"/>
    <w:rsid w:val="00097581"/>
    <w:rsid w:val="000A57C9"/>
    <w:rsid w:val="000B1A63"/>
    <w:rsid w:val="000B4A71"/>
    <w:rsid w:val="000D4A9D"/>
    <w:rsid w:val="000E6F26"/>
    <w:rsid w:val="00104A67"/>
    <w:rsid w:val="00111471"/>
    <w:rsid w:val="00125D82"/>
    <w:rsid w:val="0012751B"/>
    <w:rsid w:val="00127D3D"/>
    <w:rsid w:val="0014024E"/>
    <w:rsid w:val="001408C7"/>
    <w:rsid w:val="00144D9C"/>
    <w:rsid w:val="001474DB"/>
    <w:rsid w:val="00151C35"/>
    <w:rsid w:val="00152ECA"/>
    <w:rsid w:val="00155216"/>
    <w:rsid w:val="001574EF"/>
    <w:rsid w:val="00172FAC"/>
    <w:rsid w:val="00176642"/>
    <w:rsid w:val="00177B5B"/>
    <w:rsid w:val="001843FA"/>
    <w:rsid w:val="00187FB3"/>
    <w:rsid w:val="00197EB0"/>
    <w:rsid w:val="001A74C4"/>
    <w:rsid w:val="001C200E"/>
    <w:rsid w:val="001C4CC0"/>
    <w:rsid w:val="001C4EEC"/>
    <w:rsid w:val="001C6653"/>
    <w:rsid w:val="001D3B9B"/>
    <w:rsid w:val="001E794E"/>
    <w:rsid w:val="00204880"/>
    <w:rsid w:val="0021005A"/>
    <w:rsid w:val="00210B51"/>
    <w:rsid w:val="00216E2E"/>
    <w:rsid w:val="002213A2"/>
    <w:rsid w:val="0022146F"/>
    <w:rsid w:val="002236FD"/>
    <w:rsid w:val="002307A1"/>
    <w:rsid w:val="002331CC"/>
    <w:rsid w:val="00242439"/>
    <w:rsid w:val="00243CA5"/>
    <w:rsid w:val="002504F4"/>
    <w:rsid w:val="00252AC3"/>
    <w:rsid w:val="00253360"/>
    <w:rsid w:val="00257DF7"/>
    <w:rsid w:val="00270E38"/>
    <w:rsid w:val="00273DFF"/>
    <w:rsid w:val="00281BD1"/>
    <w:rsid w:val="00284654"/>
    <w:rsid w:val="00286FFD"/>
    <w:rsid w:val="002B1292"/>
    <w:rsid w:val="002B3C7A"/>
    <w:rsid w:val="002B3FF3"/>
    <w:rsid w:val="002C366A"/>
    <w:rsid w:val="002C6A02"/>
    <w:rsid w:val="002D1F59"/>
    <w:rsid w:val="002E083B"/>
    <w:rsid w:val="002E530B"/>
    <w:rsid w:val="002E5895"/>
    <w:rsid w:val="002F1EF7"/>
    <w:rsid w:val="002F5C3E"/>
    <w:rsid w:val="00303F40"/>
    <w:rsid w:val="003145D2"/>
    <w:rsid w:val="0032069C"/>
    <w:rsid w:val="00321A9C"/>
    <w:rsid w:val="00336320"/>
    <w:rsid w:val="00344C20"/>
    <w:rsid w:val="003527DF"/>
    <w:rsid w:val="00356CFC"/>
    <w:rsid w:val="00362930"/>
    <w:rsid w:val="00363FF2"/>
    <w:rsid w:val="00366A43"/>
    <w:rsid w:val="00367FB3"/>
    <w:rsid w:val="00383679"/>
    <w:rsid w:val="00390D8C"/>
    <w:rsid w:val="003954B1"/>
    <w:rsid w:val="003A0D99"/>
    <w:rsid w:val="003A354E"/>
    <w:rsid w:val="003B4B7A"/>
    <w:rsid w:val="003C228D"/>
    <w:rsid w:val="003C305C"/>
    <w:rsid w:val="003C3DF2"/>
    <w:rsid w:val="003D0C74"/>
    <w:rsid w:val="003F0C2B"/>
    <w:rsid w:val="003F1499"/>
    <w:rsid w:val="003F61AE"/>
    <w:rsid w:val="0040025F"/>
    <w:rsid w:val="004022F1"/>
    <w:rsid w:val="00413E46"/>
    <w:rsid w:val="004207A5"/>
    <w:rsid w:val="00423878"/>
    <w:rsid w:val="004336E1"/>
    <w:rsid w:val="00436BBB"/>
    <w:rsid w:val="00455439"/>
    <w:rsid w:val="00461819"/>
    <w:rsid w:val="00462769"/>
    <w:rsid w:val="004A5C0D"/>
    <w:rsid w:val="004B4624"/>
    <w:rsid w:val="004C04A5"/>
    <w:rsid w:val="004C1B31"/>
    <w:rsid w:val="004D14AC"/>
    <w:rsid w:val="004D3C8F"/>
    <w:rsid w:val="004E24AC"/>
    <w:rsid w:val="004E7B6C"/>
    <w:rsid w:val="004F09E0"/>
    <w:rsid w:val="004F1E23"/>
    <w:rsid w:val="004F39FE"/>
    <w:rsid w:val="005038B8"/>
    <w:rsid w:val="00504081"/>
    <w:rsid w:val="0050797D"/>
    <w:rsid w:val="00507DB7"/>
    <w:rsid w:val="00517EEA"/>
    <w:rsid w:val="00537571"/>
    <w:rsid w:val="00541F01"/>
    <w:rsid w:val="005442A5"/>
    <w:rsid w:val="0054435E"/>
    <w:rsid w:val="00545DEE"/>
    <w:rsid w:val="00553544"/>
    <w:rsid w:val="00560888"/>
    <w:rsid w:val="00563B2D"/>
    <w:rsid w:val="00565BDB"/>
    <w:rsid w:val="00575038"/>
    <w:rsid w:val="00585AF1"/>
    <w:rsid w:val="005865B9"/>
    <w:rsid w:val="00591CCD"/>
    <w:rsid w:val="00594E0D"/>
    <w:rsid w:val="005967C8"/>
    <w:rsid w:val="005969C6"/>
    <w:rsid w:val="00596DC9"/>
    <w:rsid w:val="005A05E5"/>
    <w:rsid w:val="005A311C"/>
    <w:rsid w:val="005C09DE"/>
    <w:rsid w:val="005C1D6B"/>
    <w:rsid w:val="005D196A"/>
    <w:rsid w:val="005D34FF"/>
    <w:rsid w:val="005E3F61"/>
    <w:rsid w:val="005E5457"/>
    <w:rsid w:val="005E59E5"/>
    <w:rsid w:val="005F661B"/>
    <w:rsid w:val="00600F2A"/>
    <w:rsid w:val="006023EF"/>
    <w:rsid w:val="00603205"/>
    <w:rsid w:val="006114D3"/>
    <w:rsid w:val="006228BF"/>
    <w:rsid w:val="0062507C"/>
    <w:rsid w:val="0062605A"/>
    <w:rsid w:val="006264EF"/>
    <w:rsid w:val="00635424"/>
    <w:rsid w:val="006419A9"/>
    <w:rsid w:val="006451E6"/>
    <w:rsid w:val="00653FAB"/>
    <w:rsid w:val="00663B57"/>
    <w:rsid w:val="00683DCC"/>
    <w:rsid w:val="00684165"/>
    <w:rsid w:val="00691307"/>
    <w:rsid w:val="00697B57"/>
    <w:rsid w:val="006B7C01"/>
    <w:rsid w:val="006C759B"/>
    <w:rsid w:val="006D7A78"/>
    <w:rsid w:val="006E374C"/>
    <w:rsid w:val="0070029F"/>
    <w:rsid w:val="00703877"/>
    <w:rsid w:val="0072579B"/>
    <w:rsid w:val="00730BA0"/>
    <w:rsid w:val="00740FC1"/>
    <w:rsid w:val="00741E5C"/>
    <w:rsid w:val="0074568B"/>
    <w:rsid w:val="0075410F"/>
    <w:rsid w:val="00755025"/>
    <w:rsid w:val="00760757"/>
    <w:rsid w:val="00761F07"/>
    <w:rsid w:val="0076254F"/>
    <w:rsid w:val="00764C0A"/>
    <w:rsid w:val="00772AC4"/>
    <w:rsid w:val="00776FA3"/>
    <w:rsid w:val="00780535"/>
    <w:rsid w:val="00782C97"/>
    <w:rsid w:val="00792310"/>
    <w:rsid w:val="00792B08"/>
    <w:rsid w:val="007A675E"/>
    <w:rsid w:val="007B5901"/>
    <w:rsid w:val="007C0E31"/>
    <w:rsid w:val="007C3F81"/>
    <w:rsid w:val="007D3528"/>
    <w:rsid w:val="007D368D"/>
    <w:rsid w:val="007D4D8F"/>
    <w:rsid w:val="007D5E47"/>
    <w:rsid w:val="007D6A41"/>
    <w:rsid w:val="007D6BFE"/>
    <w:rsid w:val="007E25E5"/>
    <w:rsid w:val="007E2C7B"/>
    <w:rsid w:val="007E5682"/>
    <w:rsid w:val="007E6435"/>
    <w:rsid w:val="007F4C6B"/>
    <w:rsid w:val="007F67EA"/>
    <w:rsid w:val="0080536D"/>
    <w:rsid w:val="0080680A"/>
    <w:rsid w:val="008130FA"/>
    <w:rsid w:val="00832FEF"/>
    <w:rsid w:val="00863FDE"/>
    <w:rsid w:val="008738BC"/>
    <w:rsid w:val="00876C9E"/>
    <w:rsid w:val="008801E1"/>
    <w:rsid w:val="008966DC"/>
    <w:rsid w:val="008A258E"/>
    <w:rsid w:val="008A39B1"/>
    <w:rsid w:val="008B5B91"/>
    <w:rsid w:val="008D1293"/>
    <w:rsid w:val="008E1EA4"/>
    <w:rsid w:val="008F796D"/>
    <w:rsid w:val="009056AE"/>
    <w:rsid w:val="0091646D"/>
    <w:rsid w:val="0093772F"/>
    <w:rsid w:val="0095158C"/>
    <w:rsid w:val="00956B38"/>
    <w:rsid w:val="009630F0"/>
    <w:rsid w:val="009655B6"/>
    <w:rsid w:val="00966E93"/>
    <w:rsid w:val="00972D06"/>
    <w:rsid w:val="00975218"/>
    <w:rsid w:val="00990AD9"/>
    <w:rsid w:val="00990C4B"/>
    <w:rsid w:val="009B64DF"/>
    <w:rsid w:val="009B7067"/>
    <w:rsid w:val="009C2434"/>
    <w:rsid w:val="009C2D28"/>
    <w:rsid w:val="009F18D8"/>
    <w:rsid w:val="009F5E40"/>
    <w:rsid w:val="009F7249"/>
    <w:rsid w:val="009F7D55"/>
    <w:rsid w:val="00A10656"/>
    <w:rsid w:val="00A1407B"/>
    <w:rsid w:val="00A33572"/>
    <w:rsid w:val="00A43AB3"/>
    <w:rsid w:val="00A5124D"/>
    <w:rsid w:val="00A54F62"/>
    <w:rsid w:val="00A55207"/>
    <w:rsid w:val="00A63C81"/>
    <w:rsid w:val="00A646AE"/>
    <w:rsid w:val="00A6537C"/>
    <w:rsid w:val="00A74330"/>
    <w:rsid w:val="00A74C88"/>
    <w:rsid w:val="00A80808"/>
    <w:rsid w:val="00A909E7"/>
    <w:rsid w:val="00AA7E9D"/>
    <w:rsid w:val="00AB2ADA"/>
    <w:rsid w:val="00AB6727"/>
    <w:rsid w:val="00AC3BCD"/>
    <w:rsid w:val="00AD2333"/>
    <w:rsid w:val="00AE5B85"/>
    <w:rsid w:val="00AF445F"/>
    <w:rsid w:val="00AF52F2"/>
    <w:rsid w:val="00B00EBD"/>
    <w:rsid w:val="00B04266"/>
    <w:rsid w:val="00B04F2B"/>
    <w:rsid w:val="00B07519"/>
    <w:rsid w:val="00B16991"/>
    <w:rsid w:val="00B17D25"/>
    <w:rsid w:val="00B250C5"/>
    <w:rsid w:val="00B31D55"/>
    <w:rsid w:val="00B33976"/>
    <w:rsid w:val="00B462C7"/>
    <w:rsid w:val="00B72C2B"/>
    <w:rsid w:val="00B72CF3"/>
    <w:rsid w:val="00B84DF1"/>
    <w:rsid w:val="00B91746"/>
    <w:rsid w:val="00B9421C"/>
    <w:rsid w:val="00BA2558"/>
    <w:rsid w:val="00BB03DE"/>
    <w:rsid w:val="00BD53BF"/>
    <w:rsid w:val="00BD632E"/>
    <w:rsid w:val="00BD6554"/>
    <w:rsid w:val="00BD70CB"/>
    <w:rsid w:val="00BD7C9E"/>
    <w:rsid w:val="00BE0931"/>
    <w:rsid w:val="00BE6989"/>
    <w:rsid w:val="00BE75D1"/>
    <w:rsid w:val="00BF14F1"/>
    <w:rsid w:val="00BF1E69"/>
    <w:rsid w:val="00BF67D8"/>
    <w:rsid w:val="00BF6999"/>
    <w:rsid w:val="00C034A4"/>
    <w:rsid w:val="00C04203"/>
    <w:rsid w:val="00C12778"/>
    <w:rsid w:val="00C32CA6"/>
    <w:rsid w:val="00C34F9D"/>
    <w:rsid w:val="00C3712C"/>
    <w:rsid w:val="00C3738B"/>
    <w:rsid w:val="00C407CB"/>
    <w:rsid w:val="00C413E3"/>
    <w:rsid w:val="00C425E0"/>
    <w:rsid w:val="00C43798"/>
    <w:rsid w:val="00C508CF"/>
    <w:rsid w:val="00C53D60"/>
    <w:rsid w:val="00C657D8"/>
    <w:rsid w:val="00C67F3C"/>
    <w:rsid w:val="00C70755"/>
    <w:rsid w:val="00C807F7"/>
    <w:rsid w:val="00C86FCB"/>
    <w:rsid w:val="00C932B1"/>
    <w:rsid w:val="00C93C2C"/>
    <w:rsid w:val="00C97A4B"/>
    <w:rsid w:val="00CA1FF1"/>
    <w:rsid w:val="00CA2F59"/>
    <w:rsid w:val="00CB0DE9"/>
    <w:rsid w:val="00CC0429"/>
    <w:rsid w:val="00CC41E9"/>
    <w:rsid w:val="00CD32EC"/>
    <w:rsid w:val="00CE326C"/>
    <w:rsid w:val="00CE60B0"/>
    <w:rsid w:val="00CF437E"/>
    <w:rsid w:val="00D008EE"/>
    <w:rsid w:val="00D00A9F"/>
    <w:rsid w:val="00D07447"/>
    <w:rsid w:val="00D14390"/>
    <w:rsid w:val="00D15D8C"/>
    <w:rsid w:val="00D22B5D"/>
    <w:rsid w:val="00D23604"/>
    <w:rsid w:val="00D30E4A"/>
    <w:rsid w:val="00D354D9"/>
    <w:rsid w:val="00D35AB1"/>
    <w:rsid w:val="00D43342"/>
    <w:rsid w:val="00D44F6E"/>
    <w:rsid w:val="00D45DDF"/>
    <w:rsid w:val="00D5120F"/>
    <w:rsid w:val="00D516AB"/>
    <w:rsid w:val="00D57EE4"/>
    <w:rsid w:val="00D66CB6"/>
    <w:rsid w:val="00D77A0F"/>
    <w:rsid w:val="00D87973"/>
    <w:rsid w:val="00D900C9"/>
    <w:rsid w:val="00D94998"/>
    <w:rsid w:val="00D95655"/>
    <w:rsid w:val="00DB6BC8"/>
    <w:rsid w:val="00DC0812"/>
    <w:rsid w:val="00DC2571"/>
    <w:rsid w:val="00DD64F8"/>
    <w:rsid w:val="00DE0932"/>
    <w:rsid w:val="00DE16AB"/>
    <w:rsid w:val="00E006FF"/>
    <w:rsid w:val="00E02FF3"/>
    <w:rsid w:val="00E04621"/>
    <w:rsid w:val="00E21106"/>
    <w:rsid w:val="00E24F79"/>
    <w:rsid w:val="00E26D8D"/>
    <w:rsid w:val="00E3592B"/>
    <w:rsid w:val="00E413F1"/>
    <w:rsid w:val="00E44B2D"/>
    <w:rsid w:val="00E52EC2"/>
    <w:rsid w:val="00E570E6"/>
    <w:rsid w:val="00E617FD"/>
    <w:rsid w:val="00E61F5C"/>
    <w:rsid w:val="00E64E2B"/>
    <w:rsid w:val="00E676B7"/>
    <w:rsid w:val="00E70B41"/>
    <w:rsid w:val="00E76EB0"/>
    <w:rsid w:val="00E808F5"/>
    <w:rsid w:val="00E92756"/>
    <w:rsid w:val="00EA0C91"/>
    <w:rsid w:val="00EB17DD"/>
    <w:rsid w:val="00EC206A"/>
    <w:rsid w:val="00EC48F8"/>
    <w:rsid w:val="00ED3754"/>
    <w:rsid w:val="00ED53D5"/>
    <w:rsid w:val="00ED5F67"/>
    <w:rsid w:val="00EE1440"/>
    <w:rsid w:val="00F01F09"/>
    <w:rsid w:val="00F05631"/>
    <w:rsid w:val="00F06E25"/>
    <w:rsid w:val="00F072A4"/>
    <w:rsid w:val="00F1183B"/>
    <w:rsid w:val="00F1190E"/>
    <w:rsid w:val="00F15B83"/>
    <w:rsid w:val="00F15C65"/>
    <w:rsid w:val="00F16A19"/>
    <w:rsid w:val="00F21C13"/>
    <w:rsid w:val="00F371FD"/>
    <w:rsid w:val="00F41F6B"/>
    <w:rsid w:val="00F43013"/>
    <w:rsid w:val="00F57CB6"/>
    <w:rsid w:val="00F60AE6"/>
    <w:rsid w:val="00F66359"/>
    <w:rsid w:val="00F72C9B"/>
    <w:rsid w:val="00F908CA"/>
    <w:rsid w:val="00F908EA"/>
    <w:rsid w:val="00FA3F36"/>
    <w:rsid w:val="00FB3913"/>
    <w:rsid w:val="00FC07E9"/>
    <w:rsid w:val="00FC2521"/>
    <w:rsid w:val="00FE62E4"/>
    <w:rsid w:val="00FF3577"/>
    <w:rsid w:val="00FF6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4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F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61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F5C"/>
    <w:rPr>
      <w:rFonts w:ascii="Times New Roman" w:eastAsia="宋体" w:hAnsi="Times New Roman" w:cs="Times New Roman"/>
      <w:sz w:val="18"/>
      <w:szCs w:val="18"/>
    </w:rPr>
  </w:style>
  <w:style w:type="paragraph" w:styleId="a4">
    <w:name w:val="footer"/>
    <w:basedOn w:val="a"/>
    <w:link w:val="Char0"/>
    <w:uiPriority w:val="99"/>
    <w:rsid w:val="00E61F5C"/>
    <w:pPr>
      <w:tabs>
        <w:tab w:val="center" w:pos="4153"/>
        <w:tab w:val="right" w:pos="8306"/>
      </w:tabs>
      <w:snapToGrid w:val="0"/>
      <w:jc w:val="left"/>
    </w:pPr>
    <w:rPr>
      <w:sz w:val="18"/>
      <w:szCs w:val="18"/>
    </w:rPr>
  </w:style>
  <w:style w:type="character" w:customStyle="1" w:styleId="Char0">
    <w:name w:val="页脚 Char"/>
    <w:basedOn w:val="a0"/>
    <w:link w:val="a4"/>
    <w:uiPriority w:val="99"/>
    <w:rsid w:val="00E61F5C"/>
    <w:rPr>
      <w:rFonts w:ascii="Times New Roman" w:eastAsia="宋体" w:hAnsi="Times New Roman" w:cs="Times New Roman"/>
      <w:sz w:val="18"/>
      <w:szCs w:val="18"/>
    </w:rPr>
  </w:style>
  <w:style w:type="paragraph" w:styleId="a5">
    <w:name w:val="Balloon Text"/>
    <w:basedOn w:val="a"/>
    <w:link w:val="Char1"/>
    <w:uiPriority w:val="99"/>
    <w:semiHidden/>
    <w:unhideWhenUsed/>
    <w:rsid w:val="00A909E7"/>
    <w:rPr>
      <w:sz w:val="18"/>
      <w:szCs w:val="18"/>
    </w:rPr>
  </w:style>
  <w:style w:type="character" w:customStyle="1" w:styleId="Char1">
    <w:name w:val="批注框文本 Char"/>
    <w:basedOn w:val="a0"/>
    <w:link w:val="a5"/>
    <w:uiPriority w:val="99"/>
    <w:semiHidden/>
    <w:rsid w:val="00A909E7"/>
    <w:rPr>
      <w:rFonts w:ascii="Times New Roman" w:eastAsia="宋体" w:hAnsi="Times New Roman" w:cs="Times New Roman"/>
      <w:sz w:val="18"/>
      <w:szCs w:val="18"/>
    </w:rPr>
  </w:style>
  <w:style w:type="paragraph" w:styleId="a6">
    <w:name w:val="List Paragraph"/>
    <w:basedOn w:val="a"/>
    <w:uiPriority w:val="34"/>
    <w:qFormat/>
    <w:rsid w:val="00541F0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FA988-E756-44F7-8F32-7992B0183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4</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CBS</dc:creator>
  <cp:keywords/>
  <dc:description/>
  <cp:lastModifiedBy>ZJB</cp:lastModifiedBy>
  <cp:revision>331</cp:revision>
  <dcterms:created xsi:type="dcterms:W3CDTF">2014-04-29T07:11:00Z</dcterms:created>
  <dcterms:modified xsi:type="dcterms:W3CDTF">2018-03-15T08:41:00Z</dcterms:modified>
</cp:coreProperties>
</file>